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3F" w:rsidRDefault="001833CB" w:rsidP="009B3888">
      <w:pPr>
        <w:ind w:right="-1"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41F12">
        <w:rPr>
          <w:b/>
          <w:sz w:val="40"/>
          <w:szCs w:val="40"/>
        </w:rPr>
        <w:t xml:space="preserve">ГАУ </w:t>
      </w:r>
      <w:r w:rsidR="009B3888">
        <w:rPr>
          <w:b/>
          <w:sz w:val="40"/>
          <w:szCs w:val="40"/>
        </w:rPr>
        <w:t xml:space="preserve">ТО «Футбольный клуб </w:t>
      </w:r>
      <w:r w:rsidR="0080103F">
        <w:rPr>
          <w:b/>
          <w:sz w:val="40"/>
          <w:szCs w:val="40"/>
        </w:rPr>
        <w:t>«Тюмень»</w:t>
      </w:r>
    </w:p>
    <w:p w:rsidR="0080103F" w:rsidRDefault="0080103F" w:rsidP="0080103F">
      <w:pPr>
        <w:ind w:right="2039" w:firstLine="360"/>
        <w:jc w:val="center"/>
        <w:rPr>
          <w:b/>
          <w:sz w:val="40"/>
          <w:szCs w:val="40"/>
        </w:rPr>
      </w:pP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5371"/>
      </w:tblGrid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Государственное автономное учреждение Тюменской области «Футбольный клуб «Тюмень»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Сокращенное название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 xml:space="preserve">ГАУ ТО </w:t>
            </w:r>
            <w:r w:rsidR="0035372E" w:rsidRPr="00BB0208">
              <w:rPr>
                <w:b/>
                <w:sz w:val="26"/>
                <w:szCs w:val="26"/>
              </w:rPr>
              <w:t>«</w:t>
            </w:r>
            <w:r w:rsidRPr="00BB0208">
              <w:rPr>
                <w:b/>
                <w:sz w:val="26"/>
                <w:szCs w:val="26"/>
              </w:rPr>
              <w:t>Ф</w:t>
            </w:r>
            <w:r w:rsidR="0035372E" w:rsidRPr="00BB0208">
              <w:rPr>
                <w:b/>
                <w:sz w:val="26"/>
                <w:szCs w:val="26"/>
              </w:rPr>
              <w:t>утбольный клуб</w:t>
            </w:r>
            <w:r w:rsidRPr="00BB0208">
              <w:rPr>
                <w:b/>
                <w:sz w:val="26"/>
                <w:szCs w:val="26"/>
              </w:rPr>
              <w:t xml:space="preserve"> «Тюмень»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Документ</w:t>
            </w:r>
            <w:r w:rsidR="00341F12" w:rsidRPr="00BB0208">
              <w:rPr>
                <w:sz w:val="26"/>
                <w:szCs w:val="26"/>
              </w:rPr>
              <w:t>,</w:t>
            </w:r>
            <w:r w:rsidRPr="00BB0208">
              <w:rPr>
                <w:sz w:val="26"/>
                <w:szCs w:val="26"/>
              </w:rPr>
              <w:t xml:space="preserve"> на основании которого действует руководитель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Устав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9B3888" w:rsidP="00341F12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625003</w:t>
            </w:r>
            <w:r w:rsidR="00341F12" w:rsidRPr="00BB0208">
              <w:rPr>
                <w:b/>
                <w:sz w:val="26"/>
                <w:szCs w:val="26"/>
              </w:rPr>
              <w:t>,</w:t>
            </w:r>
            <w:r w:rsidRPr="00BB0208">
              <w:rPr>
                <w:b/>
                <w:sz w:val="26"/>
                <w:szCs w:val="26"/>
              </w:rPr>
              <w:t xml:space="preserve"> г.Тюмень, </w:t>
            </w:r>
            <w:r w:rsidR="0080103F" w:rsidRPr="00BB0208">
              <w:rPr>
                <w:b/>
                <w:sz w:val="26"/>
                <w:szCs w:val="26"/>
              </w:rPr>
              <w:t>ул.Коммуны</w:t>
            </w:r>
            <w:proofErr w:type="gramStart"/>
            <w:r w:rsidRPr="00BB0208">
              <w:rPr>
                <w:b/>
                <w:sz w:val="26"/>
                <w:szCs w:val="26"/>
              </w:rPr>
              <w:t>,</w:t>
            </w:r>
            <w:r w:rsidR="00341F12" w:rsidRPr="00BB0208">
              <w:rPr>
                <w:b/>
                <w:sz w:val="26"/>
                <w:szCs w:val="26"/>
              </w:rPr>
              <w:t xml:space="preserve">  д.</w:t>
            </w:r>
            <w:proofErr w:type="gramEnd"/>
            <w:r w:rsidRPr="00BB0208">
              <w:rPr>
                <w:b/>
                <w:sz w:val="26"/>
                <w:szCs w:val="26"/>
              </w:rPr>
              <w:t>22</w:t>
            </w:r>
            <w:r w:rsidR="00341F12" w:rsidRPr="00BB0208">
              <w:rPr>
                <w:b/>
                <w:sz w:val="26"/>
                <w:szCs w:val="26"/>
              </w:rPr>
              <w:t>, корпус 1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341F12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625003, г.Тюмень, ул.Коммуны</w:t>
            </w:r>
            <w:proofErr w:type="gramStart"/>
            <w:r w:rsidRPr="00BB0208">
              <w:rPr>
                <w:b/>
                <w:sz w:val="26"/>
                <w:szCs w:val="26"/>
              </w:rPr>
              <w:t>,  д.</w:t>
            </w:r>
            <w:proofErr w:type="gramEnd"/>
            <w:r w:rsidRPr="00BB0208">
              <w:rPr>
                <w:b/>
                <w:sz w:val="26"/>
                <w:szCs w:val="26"/>
              </w:rPr>
              <w:t>22, корпус 1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Телефоны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</w:p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 xml:space="preserve">8(3452) </w:t>
            </w:r>
            <w:r w:rsidR="00692857" w:rsidRPr="00BB0208">
              <w:rPr>
                <w:b/>
                <w:sz w:val="26"/>
                <w:szCs w:val="26"/>
              </w:rPr>
              <w:t>690091</w:t>
            </w:r>
            <w:r w:rsidR="00110DC4" w:rsidRPr="00BB0208">
              <w:rPr>
                <w:b/>
                <w:sz w:val="26"/>
                <w:szCs w:val="26"/>
              </w:rPr>
              <w:t>(</w:t>
            </w:r>
            <w:r w:rsidR="000916A0" w:rsidRPr="00BB0208">
              <w:rPr>
                <w:b/>
                <w:sz w:val="26"/>
                <w:szCs w:val="26"/>
              </w:rPr>
              <w:t>приемная,</w:t>
            </w:r>
            <w:r w:rsidR="00341F12" w:rsidRPr="00BB0208">
              <w:rPr>
                <w:b/>
                <w:sz w:val="26"/>
                <w:szCs w:val="26"/>
              </w:rPr>
              <w:t xml:space="preserve"> </w:t>
            </w:r>
            <w:r w:rsidR="00110DC4" w:rsidRPr="00BB0208">
              <w:rPr>
                <w:b/>
                <w:sz w:val="26"/>
                <w:szCs w:val="26"/>
              </w:rPr>
              <w:t>факс)</w:t>
            </w:r>
          </w:p>
          <w:p w:rsidR="0080103F" w:rsidRPr="00BB0208" w:rsidRDefault="00487896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 xml:space="preserve">эл. </w:t>
            </w:r>
            <w:r w:rsidR="009B3888" w:rsidRPr="00BB0208">
              <w:rPr>
                <w:b/>
                <w:sz w:val="26"/>
                <w:szCs w:val="26"/>
              </w:rPr>
              <w:t>п</w:t>
            </w:r>
            <w:r w:rsidRPr="00BB0208">
              <w:rPr>
                <w:b/>
                <w:sz w:val="26"/>
                <w:szCs w:val="26"/>
              </w:rPr>
              <w:t>очта</w:t>
            </w:r>
            <w:r w:rsidR="009B3888" w:rsidRPr="00BB0208">
              <w:rPr>
                <w:b/>
                <w:sz w:val="26"/>
                <w:szCs w:val="26"/>
              </w:rPr>
              <w:t>:</w:t>
            </w:r>
            <w:r w:rsidRPr="00BB0208">
              <w:rPr>
                <w:b/>
                <w:sz w:val="26"/>
                <w:szCs w:val="26"/>
              </w:rPr>
              <w:t xml:space="preserve"> </w:t>
            </w:r>
            <w:r w:rsidR="009B3888" w:rsidRPr="00BB0208">
              <w:rPr>
                <w:b/>
                <w:sz w:val="26"/>
                <w:szCs w:val="26"/>
                <w:lang w:val="en-US"/>
              </w:rPr>
              <w:t>info</w:t>
            </w:r>
            <w:r w:rsidR="009B3888" w:rsidRPr="00BB0208">
              <w:rPr>
                <w:b/>
                <w:sz w:val="26"/>
                <w:szCs w:val="26"/>
              </w:rPr>
              <w:t>@</w:t>
            </w:r>
            <w:r w:rsidR="009B3888" w:rsidRPr="00BB0208">
              <w:rPr>
                <w:b/>
                <w:sz w:val="26"/>
                <w:szCs w:val="26"/>
                <w:lang w:val="en-US"/>
              </w:rPr>
              <w:t>fc</w:t>
            </w:r>
            <w:r w:rsidR="009B3888" w:rsidRPr="00BB0208">
              <w:rPr>
                <w:b/>
                <w:sz w:val="26"/>
                <w:szCs w:val="26"/>
              </w:rPr>
              <w:t>-</w:t>
            </w:r>
            <w:proofErr w:type="spellStart"/>
            <w:r w:rsidR="009B3888" w:rsidRPr="00BB0208">
              <w:rPr>
                <w:b/>
                <w:sz w:val="26"/>
                <w:szCs w:val="26"/>
                <w:lang w:val="en-US"/>
              </w:rPr>
              <w:t>tyumen</w:t>
            </w:r>
            <w:proofErr w:type="spellEnd"/>
            <w:r w:rsidR="009B3888" w:rsidRPr="00BB0208">
              <w:rPr>
                <w:b/>
                <w:sz w:val="26"/>
                <w:szCs w:val="26"/>
              </w:rPr>
              <w:t>.</w:t>
            </w:r>
            <w:proofErr w:type="spellStart"/>
            <w:r w:rsidR="009B3888" w:rsidRPr="00BB0208">
              <w:rPr>
                <w:b/>
                <w:sz w:val="26"/>
                <w:szCs w:val="26"/>
                <w:lang w:val="en-US"/>
              </w:rPr>
              <w:t>ru</w:t>
            </w:r>
            <w:proofErr w:type="spellEnd"/>
          </w:p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Ф.И.О. директора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Попов Александр Валентинович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ИНН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7204120901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КПП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33013A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720</w:t>
            </w:r>
            <w:r w:rsidR="0033013A" w:rsidRPr="00BB0208">
              <w:rPr>
                <w:b/>
                <w:sz w:val="26"/>
                <w:szCs w:val="26"/>
              </w:rPr>
              <w:t>3</w:t>
            </w:r>
            <w:r w:rsidRPr="00BB0208">
              <w:rPr>
                <w:b/>
                <w:sz w:val="26"/>
                <w:szCs w:val="26"/>
              </w:rPr>
              <w:t>01001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ОГРН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1087232004518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ОКПО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84679965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2B5159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ОК</w:t>
            </w:r>
            <w:r w:rsidR="002B5159" w:rsidRPr="00BB0208">
              <w:rPr>
                <w:sz w:val="26"/>
                <w:szCs w:val="26"/>
              </w:rPr>
              <w:t>ТМО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F435A" w:rsidP="009B3888">
            <w:pPr>
              <w:ind w:right="2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71 </w:t>
            </w:r>
            <w:r w:rsidR="007553DC" w:rsidRPr="00BB0208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0</w:t>
            </w:r>
            <w:r w:rsidR="007553DC" w:rsidRPr="00BB0208">
              <w:rPr>
                <w:b/>
                <w:sz w:val="26"/>
                <w:szCs w:val="26"/>
              </w:rPr>
              <w:t>1 000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ОКВЭД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0D3336" w:rsidP="009B3888">
            <w:pPr>
              <w:ind w:right="2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92.6, 92.34, 92.</w:t>
            </w:r>
            <w:bookmarkStart w:id="0" w:name="_GoBack"/>
            <w:bookmarkEnd w:id="0"/>
            <w:r w:rsidR="0080103F" w:rsidRPr="00BB0208">
              <w:rPr>
                <w:b/>
                <w:sz w:val="26"/>
                <w:szCs w:val="26"/>
              </w:rPr>
              <w:t>72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ОКФС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13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ОКОПФ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73</w:t>
            </w:r>
          </w:p>
        </w:tc>
      </w:tr>
      <w:tr w:rsidR="0080103F" w:rsidRPr="00BB0208" w:rsidTr="009B38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Платежные реквизиты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Лицевой счет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002350900ФКТН</w:t>
            </w:r>
          </w:p>
        </w:tc>
      </w:tr>
      <w:tr w:rsidR="00331889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9" w:rsidRPr="00BB0208" w:rsidRDefault="00331889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Лицевой счет</w:t>
            </w:r>
          </w:p>
          <w:p w:rsidR="00331889" w:rsidRPr="00BB0208" w:rsidRDefault="00331889" w:rsidP="009B3888">
            <w:pPr>
              <w:ind w:right="2039"/>
              <w:rPr>
                <w:sz w:val="26"/>
                <w:szCs w:val="26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89" w:rsidRPr="00BB0208" w:rsidRDefault="00331889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МС002370900ФКТН</w:t>
            </w:r>
          </w:p>
        </w:tc>
      </w:tr>
      <w:tr w:rsidR="0080103F" w:rsidRPr="00BB0208" w:rsidTr="009B3888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БИК</w:t>
            </w:r>
          </w:p>
          <w:p w:rsidR="004146A0" w:rsidRPr="00BB0208" w:rsidRDefault="004146A0" w:rsidP="009B3888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к/с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3F" w:rsidRPr="00BB0208" w:rsidRDefault="0080103F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047102001</w:t>
            </w:r>
          </w:p>
          <w:p w:rsidR="004146A0" w:rsidRPr="00BB0208" w:rsidRDefault="004146A0" w:rsidP="009B388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40101810300000010005</w:t>
            </w:r>
          </w:p>
        </w:tc>
      </w:tr>
      <w:tr w:rsidR="0080103F" w:rsidRPr="00BB0208" w:rsidTr="009C5B25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A0" w:rsidRPr="00BB0208" w:rsidRDefault="004146A0" w:rsidP="009C5B25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Получатель</w:t>
            </w:r>
          </w:p>
          <w:p w:rsidR="0080103F" w:rsidRPr="00BB0208" w:rsidRDefault="009C5B25" w:rsidP="009C5B25">
            <w:pPr>
              <w:ind w:right="2039"/>
              <w:rPr>
                <w:sz w:val="26"/>
                <w:szCs w:val="26"/>
              </w:rPr>
            </w:pPr>
            <w:r w:rsidRPr="00BB0208">
              <w:rPr>
                <w:sz w:val="26"/>
                <w:szCs w:val="26"/>
              </w:rPr>
              <w:t>р/с, п</w:t>
            </w:r>
            <w:r w:rsidR="0080103F" w:rsidRPr="00BB0208">
              <w:rPr>
                <w:sz w:val="26"/>
                <w:szCs w:val="26"/>
              </w:rPr>
              <w:t>олное наименование банка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08" w:rsidRPr="00BB0208" w:rsidRDefault="00BB0208" w:rsidP="00BB0208">
            <w:pPr>
              <w:tabs>
                <w:tab w:val="left" w:pos="4676"/>
              </w:tabs>
              <w:jc w:val="both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Отделение по Тюменской области Уральского</w:t>
            </w:r>
          </w:p>
          <w:p w:rsidR="00BB0208" w:rsidRPr="00BB0208" w:rsidRDefault="00BB0208" w:rsidP="00BB0208">
            <w:pPr>
              <w:tabs>
                <w:tab w:val="left" w:pos="4676"/>
              </w:tabs>
              <w:jc w:val="both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 xml:space="preserve"> главного управления  Центрального банка</w:t>
            </w:r>
          </w:p>
          <w:p w:rsidR="00BB0208" w:rsidRPr="00BB0208" w:rsidRDefault="00BB0208" w:rsidP="00BB0208">
            <w:pPr>
              <w:tabs>
                <w:tab w:val="left" w:pos="4676"/>
              </w:tabs>
              <w:jc w:val="both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 xml:space="preserve"> Российской Федерации (сокращенное наименование</w:t>
            </w:r>
          </w:p>
          <w:p w:rsidR="00BB0208" w:rsidRPr="00BB0208" w:rsidRDefault="00BB0208" w:rsidP="00BB0208">
            <w:pPr>
              <w:tabs>
                <w:tab w:val="left" w:pos="4676"/>
              </w:tabs>
              <w:jc w:val="both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 xml:space="preserve"> - Отделение Тюмень)</w:t>
            </w:r>
          </w:p>
          <w:p w:rsidR="00BB0208" w:rsidRPr="00BB0208" w:rsidRDefault="00BB0208" w:rsidP="00BB0208">
            <w:pPr>
              <w:tabs>
                <w:tab w:val="left" w:pos="4676"/>
              </w:tabs>
              <w:jc w:val="both"/>
              <w:rPr>
                <w:rStyle w:val="a3"/>
                <w:b/>
                <w:i w:val="0"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 xml:space="preserve">БИК 047102001 </w:t>
            </w:r>
            <w:r w:rsidRPr="00BB0208">
              <w:rPr>
                <w:rStyle w:val="a3"/>
                <w:b/>
                <w:i w:val="0"/>
                <w:sz w:val="26"/>
                <w:szCs w:val="26"/>
              </w:rPr>
              <w:t>р/с 40601810400003000001 (ГАУ ТО «Футбольный клуб «Тюмень», ЛС002350900ФКТН)</w:t>
            </w:r>
          </w:p>
          <w:p w:rsidR="0080103F" w:rsidRPr="00BB0208" w:rsidRDefault="00BB0208" w:rsidP="00BB0208">
            <w:pPr>
              <w:ind w:right="24"/>
              <w:rPr>
                <w:b/>
                <w:sz w:val="26"/>
                <w:szCs w:val="26"/>
              </w:rPr>
            </w:pPr>
            <w:r w:rsidRPr="00BB0208">
              <w:rPr>
                <w:b/>
                <w:sz w:val="26"/>
                <w:szCs w:val="26"/>
              </w:rPr>
              <w:t>Департамент финансов Тюменской области</w:t>
            </w:r>
          </w:p>
        </w:tc>
      </w:tr>
    </w:tbl>
    <w:p w:rsidR="0080103F" w:rsidRDefault="0080103F" w:rsidP="0035372E">
      <w:pPr>
        <w:ind w:right="2039" w:firstLine="360"/>
        <w:jc w:val="center"/>
        <w:rPr>
          <w:b/>
          <w:sz w:val="28"/>
          <w:szCs w:val="28"/>
        </w:rPr>
      </w:pPr>
    </w:p>
    <w:sectPr w:rsidR="0080103F" w:rsidSect="003F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03F"/>
    <w:rsid w:val="000916A0"/>
    <w:rsid w:val="000D3336"/>
    <w:rsid w:val="00110DC4"/>
    <w:rsid w:val="001833CB"/>
    <w:rsid w:val="001F1ACB"/>
    <w:rsid w:val="00243FD1"/>
    <w:rsid w:val="002B5159"/>
    <w:rsid w:val="0033013A"/>
    <w:rsid w:val="00331889"/>
    <w:rsid w:val="00341F12"/>
    <w:rsid w:val="0035372E"/>
    <w:rsid w:val="003F028C"/>
    <w:rsid w:val="004146A0"/>
    <w:rsid w:val="00420D0E"/>
    <w:rsid w:val="00487864"/>
    <w:rsid w:val="00487896"/>
    <w:rsid w:val="004A6338"/>
    <w:rsid w:val="00692857"/>
    <w:rsid w:val="007553DC"/>
    <w:rsid w:val="007848FA"/>
    <w:rsid w:val="007E0CAC"/>
    <w:rsid w:val="0080103F"/>
    <w:rsid w:val="00893257"/>
    <w:rsid w:val="008B7DAF"/>
    <w:rsid w:val="008E1A8D"/>
    <w:rsid w:val="008E685C"/>
    <w:rsid w:val="008F435A"/>
    <w:rsid w:val="00940E88"/>
    <w:rsid w:val="00973F2E"/>
    <w:rsid w:val="009B3888"/>
    <w:rsid w:val="009C5B25"/>
    <w:rsid w:val="00B67D50"/>
    <w:rsid w:val="00B8344A"/>
    <w:rsid w:val="00B9349B"/>
    <w:rsid w:val="00BB0208"/>
    <w:rsid w:val="00BB2201"/>
    <w:rsid w:val="00D22F02"/>
    <w:rsid w:val="00D50BDE"/>
    <w:rsid w:val="00D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BABC-3AE2-43FC-92D8-C587CA4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0208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43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430A-24EA-4DAE-8A84-97BEB06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 Тюмень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Владелец</cp:lastModifiedBy>
  <cp:revision>12</cp:revision>
  <cp:lastPrinted>2016-04-07T04:46:00Z</cp:lastPrinted>
  <dcterms:created xsi:type="dcterms:W3CDTF">2013-04-03T04:38:00Z</dcterms:created>
  <dcterms:modified xsi:type="dcterms:W3CDTF">2016-06-27T12:27:00Z</dcterms:modified>
</cp:coreProperties>
</file>